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AB" w:rsidRDefault="00E37AAB" w:rsidP="00E37AAB">
      <w:pPr>
        <w:jc w:val="center"/>
      </w:pPr>
      <w:r>
        <w:rPr>
          <w:rFonts w:hint="eastAsia"/>
        </w:rPr>
        <w:t>輔仁大學</w:t>
      </w:r>
      <w:r>
        <w:rPr>
          <w:rFonts w:hint="eastAsia"/>
        </w:rPr>
        <w:t>-</w:t>
      </w:r>
      <w:r>
        <w:rPr>
          <w:rFonts w:hint="eastAsia"/>
        </w:rPr>
        <w:t>理工學院</w:t>
      </w:r>
    </w:p>
    <w:p w:rsidR="007C5678" w:rsidRDefault="00E37AAB" w:rsidP="00E37AAB">
      <w:pPr>
        <w:jc w:val="center"/>
      </w:pPr>
      <w:r w:rsidRPr="00E37AAB">
        <w:rPr>
          <w:rFonts w:hint="eastAsia"/>
        </w:rPr>
        <w:t>創視野</w:t>
      </w:r>
      <w:r w:rsidRPr="00E37AAB">
        <w:rPr>
          <w:rFonts w:hint="eastAsia"/>
        </w:rPr>
        <w:t>333-</w:t>
      </w:r>
      <w:r w:rsidRPr="00E37AAB">
        <w:rPr>
          <w:rFonts w:hint="eastAsia"/>
          <w:b/>
          <w:u w:val="single"/>
        </w:rPr>
        <w:t>廣東</w:t>
      </w:r>
      <w:r w:rsidRPr="00E37AAB">
        <w:rPr>
          <w:rFonts w:hint="eastAsia"/>
          <w:b/>
          <w:u w:val="single"/>
        </w:rPr>
        <w:t xml:space="preserve">, </w:t>
      </w:r>
      <w:r w:rsidRPr="00E37AAB">
        <w:rPr>
          <w:rFonts w:hint="eastAsia"/>
          <w:b/>
          <w:u w:val="single"/>
        </w:rPr>
        <w:t>深圳</w:t>
      </w:r>
      <w:r>
        <w:rPr>
          <w:rFonts w:hint="eastAsia"/>
        </w:rPr>
        <w:t>-</w:t>
      </w:r>
      <w:r w:rsidRPr="00E37AAB">
        <w:rPr>
          <w:rFonts w:hint="eastAsia"/>
        </w:rPr>
        <w:t>暑假築夢之旅</w:t>
      </w:r>
    </w:p>
    <w:p w:rsidR="00E37AAB" w:rsidRDefault="00E37AAB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155"/>
        <w:gridCol w:w="1324"/>
        <w:gridCol w:w="672"/>
        <w:gridCol w:w="1282"/>
        <w:gridCol w:w="3612"/>
        <w:gridCol w:w="2817"/>
        <w:gridCol w:w="1418"/>
        <w:gridCol w:w="1749"/>
      </w:tblGrid>
      <w:tr w:rsidR="00E37AAB" w:rsidTr="006D6E64">
        <w:tc>
          <w:tcPr>
            <w:tcW w:w="1155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4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r>
              <w:rPr>
                <w:rFonts w:hint="eastAsia"/>
              </w:rPr>
              <w:t>英文姓名</w:t>
            </w:r>
          </w:p>
          <w:p w:rsidR="00E37AAB" w:rsidRPr="00E37AAB" w:rsidRDefault="00E37AAB" w:rsidP="00E37A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7AAB">
              <w:rPr>
                <w:rFonts w:hint="eastAsia"/>
                <w:sz w:val="16"/>
                <w:szCs w:val="16"/>
              </w:rPr>
              <w:t>(</w:t>
            </w:r>
            <w:r w:rsidRPr="00E37AAB">
              <w:rPr>
                <w:rFonts w:hint="eastAsia"/>
                <w:sz w:val="16"/>
                <w:szCs w:val="16"/>
              </w:rPr>
              <w:t>護照上</w:t>
            </w:r>
            <w:r w:rsidRPr="00E37AA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72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姓別</w:t>
            </w:r>
            <w:proofErr w:type="gramEnd"/>
          </w:p>
        </w:tc>
        <w:tc>
          <w:tcPr>
            <w:tcW w:w="1282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r>
              <w:rPr>
                <w:rFonts w:hint="eastAsia"/>
              </w:rPr>
              <w:t>科系名稱</w:t>
            </w:r>
          </w:p>
        </w:tc>
        <w:tc>
          <w:tcPr>
            <w:tcW w:w="3612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r>
              <w:rPr>
                <w:rFonts w:hint="eastAsia"/>
              </w:rPr>
              <w:t>聯絡地址</w:t>
            </w:r>
          </w:p>
          <w:p w:rsidR="00E37AAB" w:rsidRPr="00E37AAB" w:rsidRDefault="00E37AAB" w:rsidP="00E37AA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7AAB">
              <w:rPr>
                <w:rFonts w:hint="eastAsia"/>
                <w:sz w:val="16"/>
                <w:szCs w:val="16"/>
              </w:rPr>
              <w:t>(</w:t>
            </w:r>
            <w:r w:rsidRPr="00E37AAB">
              <w:rPr>
                <w:rFonts w:hint="eastAsia"/>
                <w:sz w:val="16"/>
                <w:szCs w:val="16"/>
              </w:rPr>
              <w:t>含郵遞區號</w:t>
            </w:r>
            <w:r w:rsidRPr="00E37AA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17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1418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1749" w:type="dxa"/>
            <w:vAlign w:val="center"/>
          </w:tcPr>
          <w:p w:rsidR="00E37AAB" w:rsidRDefault="00E37AAB" w:rsidP="00E37AAB">
            <w:pPr>
              <w:spacing w:line="0" w:lineRule="atLeast"/>
              <w:jc w:val="center"/>
            </w:pPr>
            <w:proofErr w:type="gramStart"/>
            <w:r>
              <w:rPr>
                <w:rFonts w:hint="eastAsia"/>
              </w:rPr>
              <w:t>巿</w:t>
            </w:r>
            <w:proofErr w:type="gramEnd"/>
            <w:r>
              <w:rPr>
                <w:rFonts w:hint="eastAsia"/>
              </w:rPr>
              <w:t>內電話</w:t>
            </w:r>
          </w:p>
          <w:p w:rsidR="00E37AAB" w:rsidRDefault="00E37AAB" w:rsidP="00E37AAB">
            <w:pPr>
              <w:spacing w:line="0" w:lineRule="atLeast"/>
              <w:jc w:val="center"/>
            </w:pPr>
            <w:r w:rsidRPr="00E37AAB">
              <w:rPr>
                <w:rFonts w:hint="eastAsia"/>
                <w:sz w:val="16"/>
                <w:szCs w:val="16"/>
              </w:rPr>
              <w:t>(</w:t>
            </w:r>
            <w:r w:rsidRPr="00E37AAB">
              <w:rPr>
                <w:rFonts w:hint="eastAsia"/>
                <w:sz w:val="16"/>
                <w:szCs w:val="16"/>
              </w:rPr>
              <w:t>緊急聯絡用</w:t>
            </w:r>
            <w:r w:rsidRPr="00E37AAB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>
            <w:bookmarkStart w:id="0" w:name="_GoBack"/>
            <w:bookmarkEnd w:id="0"/>
          </w:p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  <w:tr w:rsidR="00E37AAB" w:rsidTr="006D6E64">
        <w:tc>
          <w:tcPr>
            <w:tcW w:w="1155" w:type="dxa"/>
          </w:tcPr>
          <w:p w:rsidR="00E37AAB" w:rsidRDefault="00E37AAB" w:rsidP="00E37AAB"/>
        </w:tc>
        <w:tc>
          <w:tcPr>
            <w:tcW w:w="1324" w:type="dxa"/>
          </w:tcPr>
          <w:p w:rsidR="00E37AAB" w:rsidRDefault="00E37AAB" w:rsidP="00E37AAB"/>
        </w:tc>
        <w:tc>
          <w:tcPr>
            <w:tcW w:w="672" w:type="dxa"/>
          </w:tcPr>
          <w:p w:rsidR="00E37AAB" w:rsidRDefault="00E37AAB" w:rsidP="00E37AAB"/>
        </w:tc>
        <w:tc>
          <w:tcPr>
            <w:tcW w:w="1282" w:type="dxa"/>
          </w:tcPr>
          <w:p w:rsidR="00E37AAB" w:rsidRDefault="00E37AAB" w:rsidP="00E37AAB"/>
        </w:tc>
        <w:tc>
          <w:tcPr>
            <w:tcW w:w="3612" w:type="dxa"/>
          </w:tcPr>
          <w:p w:rsidR="00E37AAB" w:rsidRDefault="00E37AAB" w:rsidP="00E37AAB"/>
        </w:tc>
        <w:tc>
          <w:tcPr>
            <w:tcW w:w="2817" w:type="dxa"/>
          </w:tcPr>
          <w:p w:rsidR="00E37AAB" w:rsidRDefault="00E37AAB" w:rsidP="00E37AAB"/>
        </w:tc>
        <w:tc>
          <w:tcPr>
            <w:tcW w:w="1418" w:type="dxa"/>
          </w:tcPr>
          <w:p w:rsidR="00E37AAB" w:rsidRDefault="00E37AAB" w:rsidP="00E37AAB"/>
        </w:tc>
        <w:tc>
          <w:tcPr>
            <w:tcW w:w="1749" w:type="dxa"/>
          </w:tcPr>
          <w:p w:rsidR="00E37AAB" w:rsidRDefault="00E37AAB" w:rsidP="00E37AAB"/>
        </w:tc>
      </w:tr>
    </w:tbl>
    <w:p w:rsidR="00391CDA" w:rsidRDefault="00391CDA"/>
    <w:sectPr w:rsidR="00391CDA" w:rsidSect="00391CD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DA"/>
    <w:rsid w:val="001C2C5A"/>
    <w:rsid w:val="002B11BE"/>
    <w:rsid w:val="00391CDA"/>
    <w:rsid w:val="006A37D3"/>
    <w:rsid w:val="006D6E64"/>
    <w:rsid w:val="007C5678"/>
    <w:rsid w:val="008B1675"/>
    <w:rsid w:val="009004A1"/>
    <w:rsid w:val="00C24C15"/>
    <w:rsid w:val="00CA1681"/>
    <w:rsid w:val="00E37AAB"/>
    <w:rsid w:val="00F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F6542-DD21-445A-8F92-C7A50997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BE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2017-05-23T01:45:00Z</dcterms:created>
  <dcterms:modified xsi:type="dcterms:W3CDTF">2017-05-23T01:45:00Z</dcterms:modified>
</cp:coreProperties>
</file>